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01" w:rsidRPr="00A307CA" w:rsidRDefault="00A307CA" w:rsidP="000A2901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DICHIARAZIONE SOSTITUTIVA</w:t>
      </w:r>
    </w:p>
    <w:p w:rsidR="000A2901" w:rsidRPr="00A307CA" w:rsidRDefault="000A2901" w:rsidP="000A2901">
      <w:pPr>
        <w:jc w:val="center"/>
        <w:rPr>
          <w:color w:val="000000" w:themeColor="text1"/>
          <w:sz w:val="36"/>
          <w:szCs w:val="36"/>
        </w:rPr>
      </w:pPr>
      <w:r w:rsidRPr="00A307CA">
        <w:rPr>
          <w:color w:val="000000" w:themeColor="text1"/>
          <w:sz w:val="36"/>
          <w:szCs w:val="36"/>
        </w:rPr>
        <w:t>(art.</w:t>
      </w:r>
      <w:r w:rsidR="00A307CA">
        <w:rPr>
          <w:color w:val="000000" w:themeColor="text1"/>
          <w:sz w:val="36"/>
          <w:szCs w:val="36"/>
        </w:rPr>
        <w:t xml:space="preserve"> 46 e </w:t>
      </w:r>
      <w:r w:rsidRPr="00A307CA">
        <w:rPr>
          <w:color w:val="000000" w:themeColor="text1"/>
          <w:sz w:val="36"/>
          <w:szCs w:val="36"/>
        </w:rPr>
        <w:t>47 D.P.R. 28.12.2000 n.</w:t>
      </w:r>
      <w:r w:rsidR="00A307CA">
        <w:rPr>
          <w:color w:val="000000" w:themeColor="text1"/>
          <w:sz w:val="36"/>
          <w:szCs w:val="36"/>
        </w:rPr>
        <w:t xml:space="preserve"> </w:t>
      </w:r>
      <w:r w:rsidRPr="00A307CA">
        <w:rPr>
          <w:color w:val="000000" w:themeColor="text1"/>
          <w:sz w:val="36"/>
          <w:szCs w:val="36"/>
        </w:rPr>
        <w:t>445)</w:t>
      </w:r>
    </w:p>
    <w:p w:rsidR="009A001E" w:rsidRDefault="009A001E" w:rsidP="00C66666">
      <w:pPr>
        <w:jc w:val="both"/>
        <w:rPr>
          <w:color w:val="000000" w:themeColor="text1"/>
          <w:sz w:val="32"/>
          <w:szCs w:val="32"/>
        </w:rPr>
      </w:pPr>
    </w:p>
    <w:p w:rsidR="00CB453D" w:rsidRDefault="000A2901" w:rsidP="00CB453D">
      <w:pPr>
        <w:ind w:right="566"/>
        <w:jc w:val="both"/>
        <w:rPr>
          <w:color w:val="000000" w:themeColor="text1"/>
          <w:sz w:val="32"/>
          <w:szCs w:val="32"/>
        </w:rPr>
      </w:pPr>
      <w:r w:rsidRPr="00C66666">
        <w:rPr>
          <w:color w:val="000000" w:themeColor="text1"/>
          <w:sz w:val="32"/>
          <w:szCs w:val="32"/>
        </w:rPr>
        <w:t>Il</w:t>
      </w:r>
      <w:r w:rsidR="002F1DC4">
        <w:rPr>
          <w:color w:val="000000" w:themeColor="text1"/>
          <w:sz w:val="32"/>
          <w:szCs w:val="32"/>
        </w:rPr>
        <w:t>/La</w:t>
      </w:r>
      <w:r w:rsidRPr="00C66666">
        <w:rPr>
          <w:color w:val="000000" w:themeColor="text1"/>
          <w:sz w:val="32"/>
          <w:szCs w:val="32"/>
        </w:rPr>
        <w:t xml:space="preserve"> sottoscritto</w:t>
      </w:r>
      <w:r w:rsidR="002F1DC4">
        <w:rPr>
          <w:color w:val="000000" w:themeColor="text1"/>
          <w:sz w:val="32"/>
          <w:szCs w:val="32"/>
        </w:rPr>
        <w:t>/a __________</w:t>
      </w:r>
      <w:r w:rsidR="00CB453D">
        <w:rPr>
          <w:color w:val="000000" w:themeColor="text1"/>
          <w:sz w:val="32"/>
          <w:szCs w:val="32"/>
        </w:rPr>
        <w:t>_______________________________</w:t>
      </w:r>
    </w:p>
    <w:p w:rsidR="009A001E" w:rsidRDefault="00CB453D" w:rsidP="00CB453D">
      <w:pPr>
        <w:ind w:right="566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</w:t>
      </w:r>
      <w:r w:rsidR="000A2901" w:rsidRPr="00C66666">
        <w:rPr>
          <w:color w:val="000000" w:themeColor="text1"/>
          <w:sz w:val="32"/>
          <w:szCs w:val="32"/>
        </w:rPr>
        <w:t>ato</w:t>
      </w:r>
      <w:r>
        <w:rPr>
          <w:color w:val="000000" w:themeColor="text1"/>
          <w:sz w:val="32"/>
          <w:szCs w:val="32"/>
        </w:rPr>
        <w:t xml:space="preserve">/a </w:t>
      </w:r>
      <w:r w:rsidR="000A2901" w:rsidRPr="00C66666">
        <w:rPr>
          <w:color w:val="000000" w:themeColor="text1"/>
          <w:sz w:val="32"/>
          <w:szCs w:val="32"/>
        </w:rPr>
        <w:t>a</w:t>
      </w:r>
      <w:r>
        <w:rPr>
          <w:color w:val="000000" w:themeColor="text1"/>
          <w:sz w:val="32"/>
          <w:szCs w:val="32"/>
        </w:rPr>
        <w:t xml:space="preserve"> _____</w:t>
      </w:r>
      <w:r w:rsidR="002F1DC4">
        <w:rPr>
          <w:color w:val="000000" w:themeColor="text1"/>
          <w:sz w:val="32"/>
          <w:szCs w:val="32"/>
        </w:rPr>
        <w:t>___________________________________</w:t>
      </w:r>
      <w:r>
        <w:rPr>
          <w:color w:val="000000" w:themeColor="text1"/>
          <w:sz w:val="32"/>
          <w:szCs w:val="32"/>
        </w:rPr>
        <w:t xml:space="preserve">_________   </w:t>
      </w:r>
      <w:r w:rsidR="002F1DC4">
        <w:rPr>
          <w:color w:val="000000" w:themeColor="text1"/>
          <w:sz w:val="32"/>
          <w:szCs w:val="32"/>
        </w:rPr>
        <w:t xml:space="preserve"> </w:t>
      </w:r>
      <w:r w:rsidR="009A001E">
        <w:rPr>
          <w:color w:val="000000" w:themeColor="text1"/>
          <w:sz w:val="32"/>
          <w:szCs w:val="32"/>
        </w:rPr>
        <w:t>il</w:t>
      </w:r>
      <w:r w:rsidR="002F1DC4">
        <w:rPr>
          <w:color w:val="000000" w:themeColor="text1"/>
          <w:sz w:val="32"/>
          <w:szCs w:val="32"/>
        </w:rPr>
        <w:t xml:space="preserve"> __/__/____</w:t>
      </w:r>
      <w:r>
        <w:rPr>
          <w:color w:val="000000" w:themeColor="text1"/>
          <w:sz w:val="32"/>
          <w:szCs w:val="32"/>
        </w:rPr>
        <w:t xml:space="preserve">   </w:t>
      </w:r>
      <w:r w:rsidR="000A2901" w:rsidRPr="00C66666">
        <w:rPr>
          <w:color w:val="000000" w:themeColor="text1"/>
          <w:sz w:val="32"/>
          <w:szCs w:val="32"/>
        </w:rPr>
        <w:t>codice fiscale</w:t>
      </w:r>
      <w:r w:rsidR="002F1DC4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_________________________________</w:t>
      </w:r>
    </w:p>
    <w:p w:rsidR="000A2901" w:rsidRDefault="000A2901" w:rsidP="00C66666">
      <w:pPr>
        <w:jc w:val="both"/>
        <w:rPr>
          <w:color w:val="000000" w:themeColor="text1"/>
          <w:sz w:val="32"/>
          <w:szCs w:val="32"/>
        </w:rPr>
      </w:pPr>
    </w:p>
    <w:p w:rsidR="00C66666" w:rsidRPr="002F1DC4" w:rsidRDefault="009A001E" w:rsidP="009A001E">
      <w:pPr>
        <w:jc w:val="center"/>
        <w:rPr>
          <w:b/>
          <w:color w:val="000000" w:themeColor="text1"/>
          <w:sz w:val="30"/>
          <w:szCs w:val="30"/>
        </w:rPr>
      </w:pPr>
      <w:r w:rsidRPr="002F1DC4">
        <w:rPr>
          <w:b/>
          <w:color w:val="000000" w:themeColor="text1"/>
          <w:sz w:val="30"/>
          <w:szCs w:val="30"/>
        </w:rPr>
        <w:t>dichiara</w:t>
      </w:r>
    </w:p>
    <w:p w:rsidR="009A001E" w:rsidRPr="002F1DC4" w:rsidRDefault="009A001E" w:rsidP="009A001E">
      <w:pPr>
        <w:jc w:val="center"/>
        <w:rPr>
          <w:color w:val="000000" w:themeColor="text1"/>
          <w:sz w:val="30"/>
          <w:szCs w:val="30"/>
        </w:rPr>
      </w:pPr>
    </w:p>
    <w:p w:rsidR="00A307CA" w:rsidRPr="002F1DC4" w:rsidRDefault="005D578C" w:rsidP="00A307CA">
      <w:pPr>
        <w:pStyle w:val="NormaleWeb"/>
        <w:spacing w:after="120"/>
        <w:jc w:val="both"/>
        <w:rPr>
          <w:rFonts w:asciiTheme="minorHAnsi" w:hAnsiTheme="minorHAnsi" w:cstheme="minorHAnsi"/>
          <w:b/>
          <w:bCs/>
          <w:sz w:val="30"/>
          <w:szCs w:val="30"/>
        </w:rPr>
      </w:pPr>
      <w:r w:rsidRPr="002F1DC4">
        <w:rPr>
          <w:rFonts w:asciiTheme="minorHAnsi" w:hAnsiTheme="minorHAnsi" w:cstheme="minorHAnsi"/>
          <w:color w:val="000000" w:themeColor="text1"/>
          <w:sz w:val="30"/>
          <w:szCs w:val="30"/>
        </w:rPr>
        <w:t>sotto la propria responsabilità</w:t>
      </w:r>
      <w:r w:rsidR="00A307CA" w:rsidRPr="002F1DC4">
        <w:rPr>
          <w:rFonts w:asciiTheme="minorHAnsi" w:hAnsiTheme="minorHAnsi" w:cstheme="minorHAnsi"/>
          <w:color w:val="000000" w:themeColor="text1"/>
          <w:sz w:val="30"/>
          <w:szCs w:val="30"/>
        </w:rPr>
        <w:t>,</w:t>
      </w:r>
      <w:r w:rsidRPr="002F1DC4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</w:t>
      </w:r>
      <w:r w:rsidR="00A307CA" w:rsidRPr="002F1DC4">
        <w:rPr>
          <w:rFonts w:asciiTheme="minorHAnsi" w:hAnsiTheme="minorHAnsi" w:cstheme="minorHAnsi"/>
          <w:sz w:val="30"/>
          <w:szCs w:val="30"/>
        </w:rPr>
        <w:t xml:space="preserve">ai sensi e per gli effetti degli artt. 46 e 47 D.P.R. n. 445/2000 </w:t>
      </w:r>
      <w:r w:rsidR="00A307CA" w:rsidRPr="002F1DC4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e </w:t>
      </w:r>
      <w:r w:rsidR="00A307CA" w:rsidRPr="002F1DC4">
        <w:rPr>
          <w:rFonts w:asciiTheme="minorHAnsi" w:hAnsiTheme="minorHAnsi" w:cstheme="minorHAnsi"/>
          <w:sz w:val="30"/>
          <w:szCs w:val="30"/>
        </w:rPr>
        <w:t xml:space="preserve">consapevole che, come previsto dall’art. 76 del D.P.R. n. 445/2000, chiunque rilascia dichiarazioni mendaci è punito ai sensi del codice penale e delle leggi speciali in materia, </w:t>
      </w:r>
    </w:p>
    <w:p w:rsidR="005D578C" w:rsidRPr="002F1DC4" w:rsidRDefault="005D578C" w:rsidP="00A307CA">
      <w:pPr>
        <w:jc w:val="center"/>
        <w:rPr>
          <w:rFonts w:asciiTheme="minorHAnsi" w:hAnsiTheme="minorHAnsi" w:cstheme="minorHAnsi"/>
          <w:b/>
          <w:color w:val="000000" w:themeColor="text1"/>
          <w:sz w:val="30"/>
          <w:szCs w:val="30"/>
        </w:rPr>
      </w:pPr>
      <w:r w:rsidRPr="002F1DC4">
        <w:rPr>
          <w:rFonts w:asciiTheme="minorHAnsi" w:hAnsiTheme="minorHAnsi" w:cstheme="minorHAnsi"/>
          <w:b/>
          <w:color w:val="000000" w:themeColor="text1"/>
          <w:sz w:val="30"/>
          <w:szCs w:val="30"/>
        </w:rPr>
        <w:t>che</w:t>
      </w:r>
      <w:r w:rsidR="009A001E" w:rsidRPr="002F1DC4">
        <w:rPr>
          <w:rStyle w:val="Rimandonotaapidipagina"/>
          <w:rFonts w:asciiTheme="minorHAnsi" w:hAnsiTheme="minorHAnsi" w:cstheme="minorHAnsi"/>
          <w:b/>
          <w:color w:val="000000" w:themeColor="text1"/>
          <w:sz w:val="30"/>
          <w:szCs w:val="30"/>
        </w:rPr>
        <w:footnoteReference w:id="1"/>
      </w:r>
    </w:p>
    <w:p w:rsidR="009A001E" w:rsidRPr="002F1DC4" w:rsidRDefault="009A001E" w:rsidP="00C66666">
      <w:pPr>
        <w:jc w:val="center"/>
        <w:rPr>
          <w:color w:val="000000" w:themeColor="text1"/>
          <w:sz w:val="30"/>
          <w:szCs w:val="30"/>
        </w:rPr>
      </w:pPr>
    </w:p>
    <w:p w:rsidR="004C14BB" w:rsidRPr="002F1DC4" w:rsidRDefault="004C14BB" w:rsidP="009A001E">
      <w:pPr>
        <w:pStyle w:val="Paragrafoelenco"/>
        <w:numPr>
          <w:ilvl w:val="0"/>
          <w:numId w:val="5"/>
        </w:numPr>
        <w:jc w:val="both"/>
        <w:rPr>
          <w:color w:val="000000" w:themeColor="text1"/>
          <w:sz w:val="30"/>
          <w:szCs w:val="30"/>
        </w:rPr>
      </w:pPr>
      <w:r w:rsidRPr="002F1DC4">
        <w:rPr>
          <w:color w:val="000000" w:themeColor="text1"/>
          <w:sz w:val="30"/>
          <w:szCs w:val="30"/>
        </w:rPr>
        <w:t xml:space="preserve">il verbale di invalidità </w:t>
      </w:r>
      <w:r w:rsidR="00447581" w:rsidRPr="002F1DC4">
        <w:rPr>
          <w:color w:val="000000" w:themeColor="text1"/>
          <w:sz w:val="30"/>
          <w:szCs w:val="30"/>
        </w:rPr>
        <w:t>n</w:t>
      </w:r>
      <w:r w:rsidR="002F1DC4" w:rsidRPr="002F1DC4">
        <w:rPr>
          <w:color w:val="000000" w:themeColor="text1"/>
          <w:sz w:val="30"/>
          <w:szCs w:val="30"/>
        </w:rPr>
        <w:t>. ________________</w:t>
      </w:r>
      <w:r w:rsidR="002F1DC4">
        <w:rPr>
          <w:color w:val="000000" w:themeColor="text1"/>
          <w:sz w:val="30"/>
          <w:szCs w:val="30"/>
        </w:rPr>
        <w:t>____</w:t>
      </w:r>
      <w:r w:rsidR="002F1DC4" w:rsidRPr="002F1DC4">
        <w:rPr>
          <w:color w:val="000000" w:themeColor="text1"/>
          <w:sz w:val="30"/>
          <w:szCs w:val="30"/>
        </w:rPr>
        <w:t xml:space="preserve"> del __/__/____ rilasciato da ________________________________</w:t>
      </w:r>
      <w:r w:rsidR="002F1DC4">
        <w:rPr>
          <w:color w:val="000000" w:themeColor="text1"/>
          <w:sz w:val="30"/>
          <w:szCs w:val="30"/>
        </w:rPr>
        <w:t>_____</w:t>
      </w:r>
      <w:r w:rsidR="002F1DC4" w:rsidRPr="002F1DC4">
        <w:rPr>
          <w:color w:val="000000" w:themeColor="text1"/>
          <w:sz w:val="30"/>
          <w:szCs w:val="30"/>
        </w:rPr>
        <w:t xml:space="preserve">___________ con data di revisione __/__/____, </w:t>
      </w:r>
      <w:r w:rsidRPr="002F1DC4">
        <w:rPr>
          <w:color w:val="000000" w:themeColor="text1"/>
          <w:sz w:val="30"/>
          <w:szCs w:val="30"/>
        </w:rPr>
        <w:t xml:space="preserve">allegato alla richiesta di sovvenzione </w:t>
      </w:r>
      <w:r w:rsidR="00C66666" w:rsidRPr="002F1DC4">
        <w:rPr>
          <w:color w:val="000000" w:themeColor="text1"/>
          <w:sz w:val="30"/>
          <w:szCs w:val="30"/>
        </w:rPr>
        <w:t>è</w:t>
      </w:r>
      <w:r w:rsidRPr="002F1DC4">
        <w:rPr>
          <w:color w:val="000000" w:themeColor="text1"/>
          <w:sz w:val="30"/>
          <w:szCs w:val="30"/>
        </w:rPr>
        <w:t xml:space="preserve"> ancora </w:t>
      </w:r>
      <w:r w:rsidR="009A001E" w:rsidRPr="002F1DC4">
        <w:rPr>
          <w:color w:val="000000" w:themeColor="text1"/>
          <w:sz w:val="30"/>
          <w:szCs w:val="30"/>
        </w:rPr>
        <w:t xml:space="preserve">valido </w:t>
      </w:r>
      <w:r w:rsidRPr="002F1DC4">
        <w:rPr>
          <w:color w:val="000000" w:themeColor="text1"/>
          <w:sz w:val="30"/>
          <w:szCs w:val="30"/>
        </w:rPr>
        <w:t>ai sensi dell</w:t>
      </w:r>
      <w:r w:rsidR="009A001E" w:rsidRPr="002F1DC4">
        <w:rPr>
          <w:color w:val="000000" w:themeColor="text1"/>
          <w:sz w:val="30"/>
          <w:szCs w:val="30"/>
        </w:rPr>
        <w:t>’</w:t>
      </w:r>
      <w:r w:rsidRPr="002F1DC4">
        <w:rPr>
          <w:color w:val="000000" w:themeColor="text1"/>
          <w:sz w:val="30"/>
          <w:szCs w:val="30"/>
        </w:rPr>
        <w:t>a</w:t>
      </w:r>
      <w:r w:rsidR="009A001E" w:rsidRPr="002F1DC4">
        <w:rPr>
          <w:color w:val="000000" w:themeColor="text1"/>
          <w:sz w:val="30"/>
          <w:szCs w:val="30"/>
        </w:rPr>
        <w:t xml:space="preserve">rt. 25 comma 6 bis del </w:t>
      </w:r>
      <w:proofErr w:type="spellStart"/>
      <w:r w:rsidR="009A001E" w:rsidRPr="002F1DC4">
        <w:rPr>
          <w:color w:val="000000" w:themeColor="text1"/>
          <w:sz w:val="30"/>
          <w:szCs w:val="30"/>
        </w:rPr>
        <w:t>DL</w:t>
      </w:r>
      <w:proofErr w:type="spellEnd"/>
      <w:r w:rsidR="009A001E" w:rsidRPr="002F1DC4">
        <w:rPr>
          <w:color w:val="000000" w:themeColor="text1"/>
          <w:sz w:val="30"/>
          <w:szCs w:val="30"/>
        </w:rPr>
        <w:t xml:space="preserve"> n. 90/2014 </w:t>
      </w:r>
      <w:proofErr w:type="spellStart"/>
      <w:r w:rsidR="009A001E" w:rsidRPr="002F1DC4">
        <w:rPr>
          <w:color w:val="000000" w:themeColor="text1"/>
          <w:sz w:val="30"/>
          <w:szCs w:val="30"/>
        </w:rPr>
        <w:t>conv</w:t>
      </w:r>
      <w:proofErr w:type="spellEnd"/>
      <w:r w:rsidR="009A001E" w:rsidRPr="002F1DC4">
        <w:rPr>
          <w:color w:val="000000" w:themeColor="text1"/>
          <w:sz w:val="30"/>
          <w:szCs w:val="30"/>
        </w:rPr>
        <w:t>. in</w:t>
      </w:r>
      <w:r w:rsidRPr="002F1DC4">
        <w:rPr>
          <w:color w:val="000000" w:themeColor="text1"/>
          <w:sz w:val="30"/>
          <w:szCs w:val="30"/>
        </w:rPr>
        <w:t xml:space="preserve"> legge n.</w:t>
      </w:r>
      <w:r w:rsidR="009A001E" w:rsidRPr="002F1DC4">
        <w:rPr>
          <w:color w:val="000000" w:themeColor="text1"/>
          <w:sz w:val="30"/>
          <w:szCs w:val="30"/>
        </w:rPr>
        <w:t xml:space="preserve"> </w:t>
      </w:r>
      <w:r w:rsidRPr="002F1DC4">
        <w:rPr>
          <w:color w:val="000000" w:themeColor="text1"/>
          <w:sz w:val="30"/>
          <w:szCs w:val="30"/>
        </w:rPr>
        <w:t xml:space="preserve">114 dell’11.8.2014 non essendo stato </w:t>
      </w:r>
      <w:r w:rsidR="00582623">
        <w:rPr>
          <w:color w:val="000000" w:themeColor="text1"/>
          <w:sz w:val="30"/>
          <w:szCs w:val="30"/>
        </w:rPr>
        <w:t>ancora chiamato/a</w:t>
      </w:r>
      <w:r w:rsidRPr="002F1DC4">
        <w:rPr>
          <w:color w:val="000000" w:themeColor="text1"/>
          <w:sz w:val="30"/>
          <w:szCs w:val="30"/>
        </w:rPr>
        <w:t xml:space="preserve"> </w:t>
      </w:r>
      <w:r w:rsidR="00582623">
        <w:rPr>
          <w:color w:val="000000" w:themeColor="text1"/>
          <w:sz w:val="30"/>
          <w:szCs w:val="30"/>
        </w:rPr>
        <w:t>a</w:t>
      </w:r>
      <w:r w:rsidR="009A001E" w:rsidRPr="002F1DC4">
        <w:rPr>
          <w:color w:val="000000" w:themeColor="text1"/>
          <w:sz w:val="30"/>
          <w:szCs w:val="30"/>
        </w:rPr>
        <w:t xml:space="preserve"> revisione da parte dell’Inps;</w:t>
      </w:r>
    </w:p>
    <w:p w:rsidR="00C66666" w:rsidRPr="002F1DC4" w:rsidRDefault="00C66666" w:rsidP="009A001E">
      <w:pPr>
        <w:jc w:val="both"/>
        <w:rPr>
          <w:color w:val="000000" w:themeColor="text1"/>
          <w:sz w:val="30"/>
          <w:szCs w:val="30"/>
        </w:rPr>
      </w:pPr>
    </w:p>
    <w:p w:rsidR="004C14BB" w:rsidRPr="002F1DC4" w:rsidRDefault="004C14BB" w:rsidP="009A001E">
      <w:pPr>
        <w:pStyle w:val="Paragrafoelenco"/>
        <w:numPr>
          <w:ilvl w:val="0"/>
          <w:numId w:val="5"/>
        </w:numPr>
        <w:jc w:val="both"/>
        <w:rPr>
          <w:color w:val="000000" w:themeColor="text1"/>
          <w:sz w:val="30"/>
          <w:szCs w:val="30"/>
        </w:rPr>
      </w:pPr>
      <w:r w:rsidRPr="002F1DC4">
        <w:rPr>
          <w:color w:val="000000" w:themeColor="text1"/>
          <w:sz w:val="30"/>
          <w:szCs w:val="30"/>
        </w:rPr>
        <w:t xml:space="preserve">il verbale di invalidità </w:t>
      </w:r>
      <w:r w:rsidR="002F1DC4" w:rsidRPr="002F1DC4">
        <w:rPr>
          <w:color w:val="000000" w:themeColor="text1"/>
          <w:sz w:val="30"/>
          <w:szCs w:val="30"/>
        </w:rPr>
        <w:t>n. ________________</w:t>
      </w:r>
      <w:r w:rsidR="002F1DC4">
        <w:rPr>
          <w:color w:val="000000" w:themeColor="text1"/>
          <w:sz w:val="30"/>
          <w:szCs w:val="30"/>
        </w:rPr>
        <w:t>____</w:t>
      </w:r>
      <w:r w:rsidR="002F1DC4" w:rsidRPr="002F1DC4">
        <w:rPr>
          <w:color w:val="000000" w:themeColor="text1"/>
          <w:sz w:val="30"/>
          <w:szCs w:val="30"/>
        </w:rPr>
        <w:t xml:space="preserve"> del __/__/____ rilasciato da ____________________________</w:t>
      </w:r>
      <w:r w:rsidR="002F1DC4">
        <w:rPr>
          <w:color w:val="000000" w:themeColor="text1"/>
          <w:sz w:val="30"/>
          <w:szCs w:val="30"/>
        </w:rPr>
        <w:t>_____</w:t>
      </w:r>
      <w:r w:rsidR="002F1DC4" w:rsidRPr="002F1DC4">
        <w:rPr>
          <w:color w:val="000000" w:themeColor="text1"/>
          <w:sz w:val="30"/>
          <w:szCs w:val="30"/>
        </w:rPr>
        <w:t xml:space="preserve">_______________ </w:t>
      </w:r>
      <w:r w:rsidRPr="002F1DC4">
        <w:rPr>
          <w:color w:val="000000" w:themeColor="text1"/>
          <w:sz w:val="30"/>
          <w:szCs w:val="30"/>
        </w:rPr>
        <w:t xml:space="preserve">allegato alla richiesta di sovvenzione </w:t>
      </w:r>
      <w:r w:rsidR="00C66666" w:rsidRPr="002F1DC4">
        <w:rPr>
          <w:color w:val="000000" w:themeColor="text1"/>
          <w:sz w:val="30"/>
          <w:szCs w:val="30"/>
        </w:rPr>
        <w:t>è</w:t>
      </w:r>
      <w:r w:rsidRPr="002F1DC4">
        <w:rPr>
          <w:color w:val="000000" w:themeColor="text1"/>
          <w:sz w:val="30"/>
          <w:szCs w:val="30"/>
        </w:rPr>
        <w:t xml:space="preserve"> ancora </w:t>
      </w:r>
      <w:r w:rsidR="009A001E" w:rsidRPr="002F1DC4">
        <w:rPr>
          <w:color w:val="000000" w:themeColor="text1"/>
          <w:sz w:val="30"/>
          <w:szCs w:val="30"/>
        </w:rPr>
        <w:t xml:space="preserve">valido </w:t>
      </w:r>
      <w:r w:rsidRPr="002F1DC4">
        <w:rPr>
          <w:color w:val="000000" w:themeColor="text1"/>
          <w:sz w:val="30"/>
          <w:szCs w:val="30"/>
        </w:rPr>
        <w:t>non essendo stato oggetto di revisione da parte dell’Inps.</w:t>
      </w:r>
    </w:p>
    <w:p w:rsidR="00C66666" w:rsidRPr="002F1DC4" w:rsidRDefault="00C66666" w:rsidP="009A001E">
      <w:pPr>
        <w:jc w:val="both"/>
        <w:rPr>
          <w:color w:val="000000" w:themeColor="text1"/>
          <w:sz w:val="30"/>
          <w:szCs w:val="30"/>
        </w:rPr>
      </w:pPr>
    </w:p>
    <w:p w:rsidR="00C66666" w:rsidRPr="002F1DC4" w:rsidRDefault="009A001E" w:rsidP="009A001E">
      <w:pPr>
        <w:ind w:firstLine="360"/>
        <w:jc w:val="both"/>
        <w:rPr>
          <w:sz w:val="30"/>
          <w:szCs w:val="30"/>
        </w:rPr>
      </w:pPr>
      <w:r w:rsidRPr="002F1DC4">
        <w:rPr>
          <w:color w:val="000000" w:themeColor="text1"/>
          <w:sz w:val="30"/>
          <w:szCs w:val="30"/>
        </w:rPr>
        <w:t xml:space="preserve">Dichiaro altresì di </w:t>
      </w:r>
      <w:r w:rsidR="00C66666" w:rsidRPr="002F1DC4">
        <w:rPr>
          <w:color w:val="000000" w:themeColor="text1"/>
          <w:sz w:val="30"/>
          <w:szCs w:val="30"/>
        </w:rPr>
        <w:t>impegnarmi a comunicare eventuali variazioni successive</w:t>
      </w:r>
      <w:r w:rsidR="00C66666" w:rsidRPr="002F1DC4">
        <w:rPr>
          <w:color w:val="1F497D"/>
          <w:sz w:val="30"/>
          <w:szCs w:val="30"/>
        </w:rPr>
        <w:t>.</w:t>
      </w:r>
    </w:p>
    <w:p w:rsidR="00C66666" w:rsidRDefault="00C66666" w:rsidP="00C66666">
      <w:pPr>
        <w:jc w:val="both"/>
        <w:rPr>
          <w:sz w:val="32"/>
          <w:szCs w:val="32"/>
        </w:rPr>
      </w:pPr>
    </w:p>
    <w:p w:rsidR="009A001E" w:rsidRDefault="00C66666" w:rsidP="00C66666">
      <w:pPr>
        <w:jc w:val="both"/>
        <w:rPr>
          <w:sz w:val="32"/>
          <w:szCs w:val="32"/>
        </w:rPr>
      </w:pPr>
      <w:r>
        <w:rPr>
          <w:sz w:val="32"/>
          <w:szCs w:val="32"/>
        </w:rPr>
        <w:t>Data</w:t>
      </w:r>
      <w:r w:rsidR="009A001E">
        <w:rPr>
          <w:sz w:val="32"/>
          <w:szCs w:val="32"/>
        </w:rPr>
        <w:t>,</w:t>
      </w:r>
    </w:p>
    <w:p w:rsidR="005431CB" w:rsidRPr="00C66666" w:rsidRDefault="00C66666" w:rsidP="009A001E">
      <w:pPr>
        <w:jc w:val="right"/>
        <w:rPr>
          <w:sz w:val="32"/>
          <w:szCs w:val="32"/>
        </w:rPr>
      </w:pPr>
      <w:r>
        <w:rPr>
          <w:sz w:val="32"/>
          <w:szCs w:val="32"/>
        </w:rPr>
        <w:t>IL DICHIARANTE</w:t>
      </w:r>
    </w:p>
    <w:sectPr w:rsidR="005431CB" w:rsidRPr="00C66666" w:rsidSect="005431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0D2" w:rsidRDefault="000F00D2" w:rsidP="009A001E">
      <w:r>
        <w:separator/>
      </w:r>
    </w:p>
  </w:endnote>
  <w:endnote w:type="continuationSeparator" w:id="0">
    <w:p w:rsidR="000F00D2" w:rsidRDefault="000F00D2" w:rsidP="009A0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0D2" w:rsidRDefault="000F00D2" w:rsidP="009A001E">
      <w:r>
        <w:separator/>
      </w:r>
    </w:p>
  </w:footnote>
  <w:footnote w:type="continuationSeparator" w:id="0">
    <w:p w:rsidR="000F00D2" w:rsidRDefault="000F00D2" w:rsidP="009A001E">
      <w:r>
        <w:continuationSeparator/>
      </w:r>
    </w:p>
  </w:footnote>
  <w:footnote w:id="1">
    <w:p w:rsidR="009A001E" w:rsidRDefault="009A001E">
      <w:pPr>
        <w:pStyle w:val="Testonotaapidipagina"/>
      </w:pPr>
      <w:r>
        <w:rPr>
          <w:rStyle w:val="Rimandonotaapidipagina"/>
        </w:rPr>
        <w:footnoteRef/>
      </w:r>
      <w:r>
        <w:t xml:space="preserve"> Barrare la casella che interessa a seconda se il verbale abbia o meno la data di revisione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32B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1E535A0"/>
    <w:multiLevelType w:val="hybridMultilevel"/>
    <w:tmpl w:val="D1867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202F6"/>
    <w:multiLevelType w:val="hybridMultilevel"/>
    <w:tmpl w:val="71E040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2438C"/>
    <w:multiLevelType w:val="hybridMultilevel"/>
    <w:tmpl w:val="1424FA9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33B69"/>
    <w:multiLevelType w:val="hybridMultilevel"/>
    <w:tmpl w:val="F6D01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4BB"/>
    <w:rsid w:val="000A2901"/>
    <w:rsid w:val="000A6D36"/>
    <w:rsid w:val="000F00D2"/>
    <w:rsid w:val="00253E16"/>
    <w:rsid w:val="002F1DC4"/>
    <w:rsid w:val="00447581"/>
    <w:rsid w:val="00487486"/>
    <w:rsid w:val="004C14BB"/>
    <w:rsid w:val="005431CB"/>
    <w:rsid w:val="00582623"/>
    <w:rsid w:val="005D578C"/>
    <w:rsid w:val="005E1CCD"/>
    <w:rsid w:val="006B3AF8"/>
    <w:rsid w:val="00991037"/>
    <w:rsid w:val="009A001E"/>
    <w:rsid w:val="00A307CA"/>
    <w:rsid w:val="00C66666"/>
    <w:rsid w:val="00CB453D"/>
    <w:rsid w:val="00D352F7"/>
    <w:rsid w:val="00DE6B64"/>
    <w:rsid w:val="00F50FFE"/>
    <w:rsid w:val="00FE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4BB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0FF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A001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A001E"/>
    <w:rPr>
      <w:rFonts w:ascii="Calibri" w:hAnsi="Calibri" w:cs="Calibri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A001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2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2F7"/>
    <w:rPr>
      <w:rFonts w:ascii="Tahoma" w:hAnsi="Tahoma" w:cs="Tahoma"/>
      <w:sz w:val="16"/>
      <w:szCs w:val="16"/>
      <w:lang w:eastAsia="it-IT"/>
    </w:rPr>
  </w:style>
  <w:style w:type="paragraph" w:styleId="NormaleWeb">
    <w:name w:val="Normal (Web)"/>
    <w:basedOn w:val="Normale"/>
    <w:rsid w:val="00A307CA"/>
    <w:pPr>
      <w:suppressAutoHyphens/>
      <w:spacing w:before="100" w:after="10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DA7BF-0E85-4056-B85C-2C85789F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aforte</dc:creator>
  <cp:lastModifiedBy>Fabio Vannelli</cp:lastModifiedBy>
  <cp:revision>4</cp:revision>
  <cp:lastPrinted>2019-10-11T09:14:00Z</cp:lastPrinted>
  <dcterms:created xsi:type="dcterms:W3CDTF">2019-10-11T09:17:00Z</dcterms:created>
  <dcterms:modified xsi:type="dcterms:W3CDTF">2019-10-30T08:44:00Z</dcterms:modified>
</cp:coreProperties>
</file>